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665D7" w14:textId="5B11A79B" w:rsidR="00FF5542" w:rsidRDefault="00FF5542" w:rsidP="00FF5542">
      <w:pPr>
        <w:jc w:val="center"/>
        <w:rPr>
          <w:b/>
          <w:sz w:val="48"/>
        </w:rPr>
      </w:pPr>
      <w:r>
        <w:rPr>
          <w:b/>
          <w:sz w:val="48"/>
        </w:rPr>
        <w:t>Innkalling til årsmøte 2024</w:t>
      </w:r>
    </w:p>
    <w:p w14:paraId="76BDA7D1" w14:textId="77777777" w:rsidR="00FF5542" w:rsidRDefault="00FF5542" w:rsidP="00FF5542">
      <w:pPr>
        <w:jc w:val="center"/>
      </w:pPr>
    </w:p>
    <w:p w14:paraId="64DBFE66" w14:textId="77777777" w:rsidR="00FF5542" w:rsidRDefault="00FF5542" w:rsidP="00FF5542">
      <w:pPr>
        <w:jc w:val="center"/>
        <w:rPr>
          <w:b/>
          <w:sz w:val="36"/>
        </w:rPr>
      </w:pPr>
    </w:p>
    <w:p w14:paraId="66BB8A76" w14:textId="67DD1D9D" w:rsidR="00FF5542" w:rsidRDefault="00FF5542" w:rsidP="00FF5542">
      <w:pPr>
        <w:jc w:val="center"/>
        <w:rPr>
          <w:b/>
          <w:sz w:val="36"/>
        </w:rPr>
      </w:pPr>
      <w:r>
        <w:rPr>
          <w:b/>
          <w:sz w:val="36"/>
        </w:rPr>
        <w:t>7.mars 2024 - kl. 19.00</w:t>
      </w:r>
    </w:p>
    <w:p w14:paraId="43BBB0ED" w14:textId="09CD35D6" w:rsidR="00FF5542" w:rsidRDefault="00FF5542" w:rsidP="00FF5542">
      <w:pPr>
        <w:jc w:val="center"/>
        <w:rPr>
          <w:b/>
          <w:sz w:val="36"/>
        </w:rPr>
      </w:pPr>
    </w:p>
    <w:p w14:paraId="127F48B2" w14:textId="77777777" w:rsidR="00FF5542" w:rsidRDefault="00FF5542" w:rsidP="00FF5542">
      <w:pPr>
        <w:jc w:val="center"/>
      </w:pPr>
    </w:p>
    <w:p w14:paraId="38148AEA" w14:textId="73C4F46A" w:rsidR="00FF5542" w:rsidRDefault="00B67DB3" w:rsidP="00FF5542">
      <w:r>
        <w:t>Sted: Sildråpeveien 44F, 7048 Trondheim (Hjem hos Sigrunn)</w:t>
      </w:r>
    </w:p>
    <w:p w14:paraId="0721F9F8" w14:textId="77777777" w:rsidR="00FF5542" w:rsidRDefault="00FF5542" w:rsidP="00FF5542"/>
    <w:p w14:paraId="3D7F5318" w14:textId="77777777" w:rsidR="00FF5542" w:rsidRDefault="00FF5542" w:rsidP="00FF5542">
      <w:pPr>
        <w:rPr>
          <w:b/>
        </w:rPr>
      </w:pPr>
      <w:r>
        <w:rPr>
          <w:b/>
        </w:rPr>
        <w:t xml:space="preserve">Årsmøtet er kunngjort på klubbens hjemmeside </w:t>
      </w:r>
    </w:p>
    <w:p w14:paraId="58A39BCE" w14:textId="77777777" w:rsidR="00FF5542" w:rsidRDefault="00FF5542" w:rsidP="00FF5542">
      <w:pPr>
        <w:rPr>
          <w:b/>
        </w:rPr>
      </w:pPr>
    </w:p>
    <w:p w14:paraId="179D10BE" w14:textId="77777777" w:rsidR="00FF5542" w:rsidRDefault="00FF5542" w:rsidP="00FF5542"/>
    <w:p w14:paraId="7F9819DE" w14:textId="77777777" w:rsidR="00FF5542" w:rsidRDefault="00FF5542" w:rsidP="00FF5542"/>
    <w:p w14:paraId="0925597B" w14:textId="77777777" w:rsidR="00FF5542" w:rsidRDefault="00FF5542" w:rsidP="00FF5542">
      <w:pPr>
        <w:rPr>
          <w:b/>
          <w:u w:val="single"/>
        </w:rPr>
      </w:pPr>
      <w:r>
        <w:rPr>
          <w:b/>
          <w:u w:val="single"/>
        </w:rPr>
        <w:t>SAKSLISTE:</w:t>
      </w:r>
    </w:p>
    <w:p w14:paraId="78E672A9" w14:textId="77777777" w:rsidR="00FF5542" w:rsidRDefault="00FF5542" w:rsidP="00FF5542"/>
    <w:p w14:paraId="3BC9B954" w14:textId="77777777" w:rsidR="00FF5542" w:rsidRDefault="00FF5542" w:rsidP="00FF5542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Godkjenne de stemmeberettigede</w:t>
      </w:r>
    </w:p>
    <w:p w14:paraId="44D78FC6" w14:textId="77777777" w:rsidR="00FF5542" w:rsidRDefault="00FF5542" w:rsidP="00FF5542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Godkjenne innkalling, saksliste og forretningsorden.</w:t>
      </w:r>
    </w:p>
    <w:p w14:paraId="1CB38AFB" w14:textId="77777777" w:rsidR="00FF5542" w:rsidRDefault="00FF5542" w:rsidP="00FF5542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Valg av referent og 2 til å skrive under protokollen</w:t>
      </w:r>
    </w:p>
    <w:p w14:paraId="2EE76FD0" w14:textId="4214EBB0" w:rsidR="00FF5542" w:rsidRDefault="00FF5542" w:rsidP="00FF5542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Behandling av årsberetning for 2023</w:t>
      </w:r>
    </w:p>
    <w:p w14:paraId="7FB953FA" w14:textId="7682E34F" w:rsidR="00FF5542" w:rsidRDefault="00FF5542" w:rsidP="00FF5542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Godkjenning av aktiviteter 2023-2024</w:t>
      </w:r>
    </w:p>
    <w:p w14:paraId="03D7A0B9" w14:textId="73C8A31F" w:rsidR="00FF5542" w:rsidRDefault="00FF5542" w:rsidP="00FF5542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Behandling og godkjenning av regnskap for 2023</w:t>
      </w:r>
      <w:r w:rsidR="00B67DB3">
        <w:t>-2024</w:t>
      </w:r>
    </w:p>
    <w:p w14:paraId="023D9946" w14:textId="3AF99CE4" w:rsidR="00FF5542" w:rsidRDefault="00FF5542" w:rsidP="00FF5542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Vedta aktivitetsavgift for 2024</w:t>
      </w:r>
    </w:p>
    <w:p w14:paraId="102DD186" w14:textId="213FBAD2" w:rsidR="00FF5542" w:rsidRDefault="00FF5542" w:rsidP="00FF5542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Vedta budsjett for 2024- 2025</w:t>
      </w:r>
    </w:p>
    <w:p w14:paraId="499B6C16" w14:textId="15665573" w:rsidR="00FF5542" w:rsidRDefault="00FF5542" w:rsidP="00B67DB3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Behandle innkomne forslag og saker</w:t>
      </w:r>
    </w:p>
    <w:p w14:paraId="7A085134" w14:textId="3B7CE1C3" w:rsidR="00B67DB3" w:rsidRDefault="00B67DB3" w:rsidP="00B67DB3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Valg av Valgkomité</w:t>
      </w:r>
    </w:p>
    <w:p w14:paraId="6A8E60DB" w14:textId="77777777" w:rsidR="00FF5542" w:rsidRDefault="00FF5542" w:rsidP="00FF5542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 xml:space="preserve"> Eventuell</w:t>
      </w:r>
    </w:p>
    <w:p w14:paraId="7D174575" w14:textId="77777777" w:rsidR="00B67DB3" w:rsidRDefault="00B67DB3" w:rsidP="00B67DB3">
      <w:pPr>
        <w:overflowPunct w:val="0"/>
        <w:autoSpaceDE w:val="0"/>
        <w:autoSpaceDN w:val="0"/>
        <w:adjustRightInd w:val="0"/>
        <w:ind w:left="283"/>
        <w:textAlignment w:val="baseline"/>
      </w:pPr>
    </w:p>
    <w:p w14:paraId="5F2F54B5" w14:textId="77777777" w:rsidR="00B67DB3" w:rsidRDefault="00B67DB3" w:rsidP="00B67DB3">
      <w:pPr>
        <w:overflowPunct w:val="0"/>
        <w:autoSpaceDE w:val="0"/>
        <w:autoSpaceDN w:val="0"/>
        <w:adjustRightInd w:val="0"/>
        <w:ind w:left="283"/>
        <w:textAlignment w:val="baseline"/>
      </w:pPr>
    </w:p>
    <w:tbl>
      <w:tblPr>
        <w:tblStyle w:val="Tabellrutenett"/>
        <w:tblW w:w="0" w:type="auto"/>
        <w:tblInd w:w="283" w:type="dxa"/>
        <w:tblLook w:val="04A0" w:firstRow="1" w:lastRow="0" w:firstColumn="1" w:lastColumn="0" w:noHBand="0" w:noVBand="1"/>
      </w:tblPr>
      <w:tblGrid>
        <w:gridCol w:w="2362"/>
        <w:gridCol w:w="1186"/>
        <w:gridCol w:w="2701"/>
      </w:tblGrid>
      <w:tr w:rsidR="00B67DB3" w14:paraId="1982741C" w14:textId="36195A57" w:rsidTr="00B67DB3">
        <w:tc>
          <w:tcPr>
            <w:tcW w:w="2362" w:type="dxa"/>
          </w:tcPr>
          <w:p w14:paraId="7C07B5E2" w14:textId="25FC5A8B" w:rsidR="00B67DB3" w:rsidRDefault="00B67DB3" w:rsidP="00B67DB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Styre Reima IL</w:t>
            </w:r>
          </w:p>
        </w:tc>
        <w:tc>
          <w:tcPr>
            <w:tcW w:w="1186" w:type="dxa"/>
          </w:tcPr>
          <w:p w14:paraId="4ED99650" w14:textId="77777777" w:rsidR="00B67DB3" w:rsidRDefault="00B67DB3" w:rsidP="00B67DB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701" w:type="dxa"/>
          </w:tcPr>
          <w:p w14:paraId="0C68549B" w14:textId="77777777" w:rsidR="00B67DB3" w:rsidRDefault="00B67DB3" w:rsidP="00B67DB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B67DB3" w14:paraId="32B5273C" w14:textId="1E8636A5" w:rsidTr="00B67DB3">
        <w:tc>
          <w:tcPr>
            <w:tcW w:w="2362" w:type="dxa"/>
          </w:tcPr>
          <w:p w14:paraId="3CAD19AF" w14:textId="5DFBB9C4" w:rsidR="00B67DB3" w:rsidRDefault="00B67DB3" w:rsidP="00B67DB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Styreleder</w:t>
            </w:r>
          </w:p>
        </w:tc>
        <w:tc>
          <w:tcPr>
            <w:tcW w:w="1186" w:type="dxa"/>
          </w:tcPr>
          <w:p w14:paraId="57BF1B4D" w14:textId="08567ADD" w:rsidR="00B67DB3" w:rsidRDefault="00B67DB3" w:rsidP="00B67DB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 år</w:t>
            </w:r>
          </w:p>
        </w:tc>
        <w:tc>
          <w:tcPr>
            <w:tcW w:w="2701" w:type="dxa"/>
          </w:tcPr>
          <w:p w14:paraId="598732CF" w14:textId="65B3FCF6" w:rsidR="00B67DB3" w:rsidRDefault="00B67DB3" w:rsidP="00B67DB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Ikke til valg</w:t>
            </w:r>
          </w:p>
        </w:tc>
      </w:tr>
      <w:tr w:rsidR="00B67DB3" w14:paraId="6236BF91" w14:textId="60ED6DD4" w:rsidTr="00B67DB3">
        <w:tc>
          <w:tcPr>
            <w:tcW w:w="2362" w:type="dxa"/>
          </w:tcPr>
          <w:p w14:paraId="6AAF022F" w14:textId="1DB3B50E" w:rsidR="00B67DB3" w:rsidRDefault="00B67DB3" w:rsidP="00B67DB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Nestleder</w:t>
            </w:r>
          </w:p>
        </w:tc>
        <w:tc>
          <w:tcPr>
            <w:tcW w:w="1186" w:type="dxa"/>
          </w:tcPr>
          <w:p w14:paraId="56F3B9A9" w14:textId="12EF6CCC" w:rsidR="00B67DB3" w:rsidRDefault="00B67DB3" w:rsidP="00B67DB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 år</w:t>
            </w:r>
          </w:p>
        </w:tc>
        <w:tc>
          <w:tcPr>
            <w:tcW w:w="2701" w:type="dxa"/>
          </w:tcPr>
          <w:p w14:paraId="5F267A82" w14:textId="53F004BA" w:rsidR="00B67DB3" w:rsidRDefault="00B67DB3" w:rsidP="00B67DB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Ikke til valg</w:t>
            </w:r>
          </w:p>
        </w:tc>
      </w:tr>
      <w:tr w:rsidR="00B67DB3" w14:paraId="463DA43D" w14:textId="54A2F139" w:rsidTr="00B67DB3">
        <w:tc>
          <w:tcPr>
            <w:tcW w:w="2362" w:type="dxa"/>
          </w:tcPr>
          <w:p w14:paraId="695FFE8E" w14:textId="426C6F63" w:rsidR="00B67DB3" w:rsidRDefault="00B67DB3" w:rsidP="00B67DB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Kassere</w:t>
            </w:r>
          </w:p>
        </w:tc>
        <w:tc>
          <w:tcPr>
            <w:tcW w:w="1186" w:type="dxa"/>
          </w:tcPr>
          <w:p w14:paraId="22B58878" w14:textId="4FCE8028" w:rsidR="00B67DB3" w:rsidRDefault="00B67DB3" w:rsidP="00B67DB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 år</w:t>
            </w:r>
          </w:p>
        </w:tc>
        <w:tc>
          <w:tcPr>
            <w:tcW w:w="2701" w:type="dxa"/>
          </w:tcPr>
          <w:p w14:paraId="2941393D" w14:textId="287848D9" w:rsidR="00B67DB3" w:rsidRDefault="00B67DB3" w:rsidP="00B67DB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Ikke til valg</w:t>
            </w:r>
          </w:p>
        </w:tc>
      </w:tr>
      <w:tr w:rsidR="00B67DB3" w14:paraId="5B5960B6" w14:textId="31167171" w:rsidTr="00B67DB3">
        <w:tc>
          <w:tcPr>
            <w:tcW w:w="2362" w:type="dxa"/>
          </w:tcPr>
          <w:p w14:paraId="497A2C0B" w14:textId="0F67D4B1" w:rsidR="00B67DB3" w:rsidRDefault="00B67DB3" w:rsidP="00B67DB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Styremedlem</w:t>
            </w:r>
          </w:p>
        </w:tc>
        <w:tc>
          <w:tcPr>
            <w:tcW w:w="1186" w:type="dxa"/>
          </w:tcPr>
          <w:p w14:paraId="6EF8838D" w14:textId="39731EC7" w:rsidR="00B67DB3" w:rsidRDefault="00B67DB3" w:rsidP="00B67DB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1 år </w:t>
            </w:r>
          </w:p>
        </w:tc>
        <w:tc>
          <w:tcPr>
            <w:tcW w:w="2701" w:type="dxa"/>
          </w:tcPr>
          <w:p w14:paraId="4EDBA518" w14:textId="28BEA945" w:rsidR="00B67DB3" w:rsidRDefault="00B67DB3" w:rsidP="00B67DB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Ikke til valg</w:t>
            </w:r>
          </w:p>
        </w:tc>
      </w:tr>
    </w:tbl>
    <w:p w14:paraId="425B9B61" w14:textId="77777777" w:rsidR="00B67DB3" w:rsidRDefault="00B67DB3" w:rsidP="00B67DB3">
      <w:pPr>
        <w:overflowPunct w:val="0"/>
        <w:autoSpaceDE w:val="0"/>
        <w:autoSpaceDN w:val="0"/>
        <w:adjustRightInd w:val="0"/>
        <w:ind w:left="283"/>
        <w:textAlignment w:val="baseline"/>
      </w:pPr>
    </w:p>
    <w:tbl>
      <w:tblPr>
        <w:tblStyle w:val="Tabellrutenett"/>
        <w:tblW w:w="0" w:type="auto"/>
        <w:tblInd w:w="283" w:type="dxa"/>
        <w:tblLook w:val="04A0" w:firstRow="1" w:lastRow="0" w:firstColumn="1" w:lastColumn="0" w:noHBand="0" w:noVBand="1"/>
      </w:tblPr>
      <w:tblGrid>
        <w:gridCol w:w="4411"/>
        <w:gridCol w:w="4368"/>
      </w:tblGrid>
      <w:tr w:rsidR="00B67DB3" w14:paraId="223B04B0" w14:textId="77777777" w:rsidTr="00B67DB3">
        <w:tc>
          <w:tcPr>
            <w:tcW w:w="4531" w:type="dxa"/>
          </w:tcPr>
          <w:p w14:paraId="102DF25F" w14:textId="0DD65C27" w:rsidR="00B67DB3" w:rsidRDefault="00B67DB3" w:rsidP="00B67DB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Valgkomité</w:t>
            </w:r>
          </w:p>
        </w:tc>
        <w:tc>
          <w:tcPr>
            <w:tcW w:w="4531" w:type="dxa"/>
          </w:tcPr>
          <w:p w14:paraId="4DB7E0E1" w14:textId="77777777" w:rsidR="00B67DB3" w:rsidRDefault="00B67DB3" w:rsidP="00B67DB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B67DB3" w14:paraId="3BCAF02A" w14:textId="77777777" w:rsidTr="00B67DB3">
        <w:tc>
          <w:tcPr>
            <w:tcW w:w="4531" w:type="dxa"/>
          </w:tcPr>
          <w:p w14:paraId="640F7732" w14:textId="2C8FDE13" w:rsidR="00B67DB3" w:rsidRDefault="00B67DB3" w:rsidP="00B67DB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Medlem 1</w:t>
            </w:r>
          </w:p>
        </w:tc>
        <w:tc>
          <w:tcPr>
            <w:tcW w:w="4531" w:type="dxa"/>
          </w:tcPr>
          <w:p w14:paraId="405C9B9F" w14:textId="77777777" w:rsidR="00B67DB3" w:rsidRDefault="00B67DB3" w:rsidP="00B67DB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B67DB3" w14:paraId="106BEF00" w14:textId="77777777" w:rsidTr="00B67DB3">
        <w:tc>
          <w:tcPr>
            <w:tcW w:w="4531" w:type="dxa"/>
          </w:tcPr>
          <w:p w14:paraId="5DEE7906" w14:textId="52852971" w:rsidR="00B67DB3" w:rsidRDefault="00B67DB3" w:rsidP="00B67DB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Medlem 2</w:t>
            </w:r>
          </w:p>
        </w:tc>
        <w:tc>
          <w:tcPr>
            <w:tcW w:w="4531" w:type="dxa"/>
          </w:tcPr>
          <w:p w14:paraId="20A5B70B" w14:textId="77777777" w:rsidR="00B67DB3" w:rsidRDefault="00B67DB3" w:rsidP="00B67DB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14:paraId="37DB1D7E" w14:textId="77777777" w:rsidR="00B67DB3" w:rsidRDefault="00B67DB3" w:rsidP="00B67DB3">
      <w:pPr>
        <w:overflowPunct w:val="0"/>
        <w:autoSpaceDE w:val="0"/>
        <w:autoSpaceDN w:val="0"/>
        <w:adjustRightInd w:val="0"/>
        <w:ind w:left="283"/>
        <w:textAlignment w:val="baseline"/>
      </w:pPr>
    </w:p>
    <w:p w14:paraId="73269BBB" w14:textId="77777777" w:rsidR="00FF5542" w:rsidRDefault="00FF5542" w:rsidP="00FF5542"/>
    <w:p w14:paraId="2B313D89" w14:textId="2C66A47B" w:rsidR="00FF5542" w:rsidRDefault="00FF5542" w:rsidP="00FF5542">
      <w:r>
        <w:lastRenderedPageBreak/>
        <w:t xml:space="preserve">Spørsmål i forbindelse med årsmøtet kan rettes til </w:t>
      </w:r>
      <w:proofErr w:type="gramStart"/>
      <w:r>
        <w:t>undertegnede</w:t>
      </w:r>
      <w:proofErr w:type="gramEnd"/>
      <w:r>
        <w:t xml:space="preserve"> på telefon 981 91 141 eller email </w:t>
      </w:r>
      <w:hyperlink r:id="rId7" w:history="1">
        <w:r w:rsidRPr="00A24E93">
          <w:rPr>
            <w:rStyle w:val="Hyperkobling"/>
          </w:rPr>
          <w:t>supiedrac@gmail.com</w:t>
        </w:r>
      </w:hyperlink>
    </w:p>
    <w:p w14:paraId="0A442DF6" w14:textId="77777777" w:rsidR="00FF5542" w:rsidRDefault="00FF5542" w:rsidP="00FF5542"/>
    <w:p w14:paraId="1B127A20" w14:textId="77777777" w:rsidR="00FF5542" w:rsidRDefault="00FF5542" w:rsidP="00FF5542"/>
    <w:p w14:paraId="79998D69" w14:textId="77777777" w:rsidR="00FF5542" w:rsidRDefault="00FF5542" w:rsidP="00FF5542">
      <w:pPr>
        <w:jc w:val="both"/>
        <w:rPr>
          <w:rFonts w:ascii="Bookman Old Style" w:hAnsi="Bookman Old Style"/>
          <w:color w:val="000000"/>
        </w:rPr>
      </w:pPr>
    </w:p>
    <w:p w14:paraId="12D2E40B" w14:textId="77777777" w:rsidR="00FF5542" w:rsidRDefault="00FF5542" w:rsidP="00FF5542">
      <w:pPr>
        <w:rPr>
          <w:szCs w:val="24"/>
        </w:rPr>
      </w:pPr>
      <w:r>
        <w:rPr>
          <w:szCs w:val="24"/>
        </w:rPr>
        <w:t>For å ha stemmerett i Idrettslaget må man være fylt 15 år, ha betalt medlemskontingenten til Idrettslaget og ha oppfylt medlemsforpliktelsene, jf. NIFs lov § 2-5. Ingen kan møte eller avgi stemme ved fullmakt, jf. NIFs lov § 2-9.</w:t>
      </w:r>
    </w:p>
    <w:p w14:paraId="3F8326E1" w14:textId="77777777" w:rsidR="00FF5542" w:rsidRDefault="00FF5542" w:rsidP="00FF5542">
      <w:pPr>
        <w:rPr>
          <w:b/>
          <w:sz w:val="28"/>
        </w:rPr>
      </w:pPr>
    </w:p>
    <w:p w14:paraId="25775803" w14:textId="77777777" w:rsidR="00FF5542" w:rsidRDefault="00FF5542" w:rsidP="00FF5542">
      <w:pPr>
        <w:jc w:val="center"/>
      </w:pPr>
    </w:p>
    <w:p w14:paraId="6E782F7F" w14:textId="77777777" w:rsidR="00FF5542" w:rsidRDefault="00FF5542" w:rsidP="00FF5542">
      <w:pPr>
        <w:jc w:val="center"/>
      </w:pPr>
    </w:p>
    <w:p w14:paraId="5028A714" w14:textId="77777777" w:rsidR="00FF5542" w:rsidRDefault="00FF5542" w:rsidP="00FF5542">
      <w:pPr>
        <w:jc w:val="center"/>
      </w:pPr>
    </w:p>
    <w:p w14:paraId="13C3151F" w14:textId="77777777" w:rsidR="00FF5542" w:rsidRDefault="00FF5542" w:rsidP="00FF5542">
      <w:pPr>
        <w:jc w:val="center"/>
      </w:pPr>
    </w:p>
    <w:p w14:paraId="3E0E1503" w14:textId="0E77223B" w:rsidR="00FF5542" w:rsidRDefault="00FF5542" w:rsidP="00FF5542">
      <w:pPr>
        <w:jc w:val="center"/>
      </w:pPr>
      <w:r>
        <w:t>For styret i Reima IL</w:t>
      </w:r>
    </w:p>
    <w:p w14:paraId="3D48EA42" w14:textId="77777777" w:rsidR="00FF5542" w:rsidRDefault="00FF5542" w:rsidP="00FF5542">
      <w:pPr>
        <w:jc w:val="center"/>
      </w:pPr>
    </w:p>
    <w:p w14:paraId="314FBB79" w14:textId="77777777" w:rsidR="00FF5542" w:rsidRDefault="00FF5542" w:rsidP="00FF5542">
      <w:pPr>
        <w:jc w:val="center"/>
      </w:pPr>
      <w:r>
        <w:t>Susana Piedrasanta</w:t>
      </w:r>
    </w:p>
    <w:p w14:paraId="5AD7CE19" w14:textId="77777777" w:rsidR="00FF5542" w:rsidRDefault="00FF5542" w:rsidP="00FF5542">
      <w:pPr>
        <w:jc w:val="center"/>
      </w:pPr>
      <w:r>
        <w:t>Styreleder</w:t>
      </w:r>
    </w:p>
    <w:p w14:paraId="240A7751" w14:textId="77777777" w:rsidR="00FF5542" w:rsidRDefault="00FF5542" w:rsidP="00FF5542"/>
    <w:p w14:paraId="250F4573" w14:textId="77777777" w:rsidR="00BD2D45" w:rsidRDefault="00BD2D45"/>
    <w:sectPr w:rsidR="00BD2D4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3D723" w14:textId="77777777" w:rsidR="00DB394F" w:rsidRDefault="00DB394F" w:rsidP="00FF5542">
      <w:r>
        <w:separator/>
      </w:r>
    </w:p>
  </w:endnote>
  <w:endnote w:type="continuationSeparator" w:id="0">
    <w:p w14:paraId="57E33ED6" w14:textId="77777777" w:rsidR="00DB394F" w:rsidRDefault="00DB394F" w:rsidP="00FF5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66303" w14:textId="77777777" w:rsidR="00DB394F" w:rsidRDefault="00DB394F" w:rsidP="00FF5542">
      <w:r>
        <w:separator/>
      </w:r>
    </w:p>
  </w:footnote>
  <w:footnote w:type="continuationSeparator" w:id="0">
    <w:p w14:paraId="179FA9C0" w14:textId="77777777" w:rsidR="00DB394F" w:rsidRDefault="00DB394F" w:rsidP="00FF5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016EC" w14:textId="7DEE2AD4" w:rsidR="00033069" w:rsidRPr="002B4E94" w:rsidRDefault="00000000">
    <w:pPr>
      <w:pStyle w:val="Topptekst"/>
      <w:pBdr>
        <w:bottom w:val="thickThinSmallGap" w:sz="24" w:space="1" w:color="823B0B" w:themeColor="accent2" w:themeShade="7F"/>
      </w:pBdr>
      <w:jc w:val="center"/>
      <w:rPr>
        <w:rFonts w:asciiTheme="majorHAnsi" w:eastAsiaTheme="majorEastAsia" w:hAnsiTheme="majorHAnsi" w:cstheme="majorBidi"/>
        <w:color w:val="538135" w:themeColor="accent6" w:themeShade="BF"/>
        <w:sz w:val="32"/>
        <w:szCs w:val="32"/>
      </w:rPr>
    </w:pPr>
    <w:sdt>
      <w:sdtPr>
        <w:rPr>
          <w:rFonts w:asciiTheme="majorHAnsi" w:eastAsiaTheme="majorEastAsia" w:hAnsiTheme="majorHAnsi" w:cstheme="majorBidi"/>
          <w:color w:val="538135" w:themeColor="accent6" w:themeShade="BF"/>
          <w:sz w:val="32"/>
          <w:szCs w:val="32"/>
        </w:rPr>
        <w:alias w:val="Tittel"/>
        <w:id w:val="77738743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B67DB3">
          <w:rPr>
            <w:rFonts w:asciiTheme="majorHAnsi" w:eastAsiaTheme="majorEastAsia" w:hAnsiTheme="majorHAnsi" w:cstheme="majorBidi"/>
            <w:color w:val="538135" w:themeColor="accent6" w:themeShade="BF"/>
            <w:sz w:val="32"/>
            <w:szCs w:val="32"/>
          </w:rPr>
          <w:t xml:space="preserve">     </w:t>
        </w:r>
      </w:sdtContent>
    </w:sdt>
    <w:r w:rsidR="00FF5542">
      <w:rPr>
        <w:rFonts w:asciiTheme="majorHAnsi" w:eastAsiaTheme="majorEastAsia" w:hAnsiTheme="majorHAnsi" w:cstheme="majorBidi"/>
        <w:noProof/>
        <w:color w:val="538135" w:themeColor="accent6" w:themeShade="BF"/>
        <w:sz w:val="32"/>
        <w:szCs w:val="32"/>
        <w14:ligatures w14:val="standardContextual"/>
      </w:rPr>
      <w:drawing>
        <wp:inline distT="0" distB="0" distL="0" distR="0" wp14:anchorId="4079D33A" wp14:editId="262023A6">
          <wp:extent cx="2863850" cy="1644650"/>
          <wp:effectExtent l="0" t="0" r="0" b="0"/>
          <wp:docPr id="1974372950" name="Bilde 1" descr="Et bilde som inneholder tekst, Font, diagram, hvi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372950" name="Bilde 1" descr="Et bilde som inneholder tekst, Font, diagram, hvi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3850" cy="1644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CC33EC" w14:textId="77777777" w:rsidR="00033069" w:rsidRDefault="0003306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660D6"/>
    <w:multiLevelType w:val="singleLevel"/>
    <w:tmpl w:val="9238F36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7323855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13"/>
    <w:rsid w:val="00033069"/>
    <w:rsid w:val="004D6B6B"/>
    <w:rsid w:val="0070002E"/>
    <w:rsid w:val="00806113"/>
    <w:rsid w:val="00B67DB3"/>
    <w:rsid w:val="00BD2D45"/>
    <w:rsid w:val="00DB394F"/>
    <w:rsid w:val="00E74113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45100"/>
  <w15:chartTrackingRefBased/>
  <w15:docId w15:val="{3B27EF6B-DD2D-46AF-B3F1-7714FE2A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5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b-NO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nhideWhenUsed/>
    <w:rsid w:val="00FF5542"/>
    <w:rPr>
      <w:color w:val="0000FF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FF554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F5542"/>
    <w:rPr>
      <w:rFonts w:ascii="Times New Roman" w:eastAsia="Times New Roman" w:hAnsi="Times New Roman" w:cs="Times New Roman"/>
      <w:kern w:val="0"/>
      <w:sz w:val="24"/>
      <w:szCs w:val="20"/>
      <w:lang w:eastAsia="nb-NO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FF554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F5542"/>
    <w:rPr>
      <w:rFonts w:ascii="Times New Roman" w:eastAsia="Times New Roman" w:hAnsi="Times New Roman" w:cs="Times New Roman"/>
      <w:kern w:val="0"/>
      <w:sz w:val="24"/>
      <w:szCs w:val="20"/>
      <w:lang w:eastAsia="nb-NO"/>
      <w14:ligatures w14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FF5542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B67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piedra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Piedrasanta Coyoy</dc:creator>
  <cp:keywords/>
  <dc:description/>
  <cp:lastModifiedBy>Susana Piedrasanta Coyoy</cp:lastModifiedBy>
  <cp:revision>4</cp:revision>
  <cp:lastPrinted>2024-02-19T10:58:00Z</cp:lastPrinted>
  <dcterms:created xsi:type="dcterms:W3CDTF">2024-02-06T08:23:00Z</dcterms:created>
  <dcterms:modified xsi:type="dcterms:W3CDTF">2024-02-19T10:59:00Z</dcterms:modified>
</cp:coreProperties>
</file>